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5B697" w14:textId="57930F68" w:rsidR="00A40F50" w:rsidRPr="008252A6" w:rsidRDefault="00A40F50">
      <w:pPr>
        <w:widowControl/>
        <w:tabs>
          <w:tab w:val="center" w:pos="4680"/>
        </w:tabs>
        <w:rPr>
          <w:rFonts w:ascii="Arial" w:hAnsi="Arial" w:cs="Arial"/>
          <w:lang w:val="en-GB"/>
        </w:rPr>
      </w:pPr>
    </w:p>
    <w:p w14:paraId="5FBAB265" w14:textId="77777777" w:rsidR="00A40F50" w:rsidRPr="008252A6" w:rsidRDefault="00A40F50">
      <w:pPr>
        <w:widowControl/>
        <w:tabs>
          <w:tab w:val="right" w:pos="9360"/>
        </w:tabs>
        <w:rPr>
          <w:rFonts w:ascii="Arial" w:hAnsi="Arial" w:cs="Arial"/>
          <w:lang w:val="en-GB"/>
        </w:rPr>
      </w:pPr>
      <w:r w:rsidRPr="008252A6">
        <w:rPr>
          <w:rFonts w:ascii="Arial" w:hAnsi="Arial" w:cs="Arial"/>
          <w:lang w:val="en-GB"/>
        </w:rPr>
        <w:tab/>
      </w:r>
    </w:p>
    <w:p w14:paraId="185AAA21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693D7ADE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769F9067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6273C5FD" w14:textId="77777777" w:rsidR="00A40F50" w:rsidRPr="008252A6" w:rsidRDefault="00A40F50">
      <w:pPr>
        <w:widowControl/>
        <w:tabs>
          <w:tab w:val="right" w:pos="9360"/>
        </w:tabs>
        <w:rPr>
          <w:rFonts w:ascii="Arial" w:hAnsi="Arial" w:cs="Arial"/>
          <w:b/>
          <w:bCs/>
          <w:lang w:val="en-GB"/>
        </w:rPr>
      </w:pPr>
      <w:r w:rsidRPr="008252A6">
        <w:rPr>
          <w:rFonts w:ascii="Arial" w:hAnsi="Arial" w:cs="Arial"/>
          <w:lang w:val="en-GB"/>
        </w:rPr>
        <w:tab/>
      </w:r>
    </w:p>
    <w:p w14:paraId="0E7F5D72" w14:textId="44124968" w:rsidR="00A40F50" w:rsidRPr="008252A6" w:rsidRDefault="00A40F50">
      <w:pPr>
        <w:widowControl/>
        <w:tabs>
          <w:tab w:val="right" w:pos="9360"/>
        </w:tabs>
        <w:rPr>
          <w:rFonts w:ascii="Arial" w:hAnsi="Arial" w:cs="Arial"/>
          <w:sz w:val="20"/>
          <w:szCs w:val="20"/>
          <w:lang w:val="en-GB"/>
        </w:rPr>
      </w:pPr>
      <w:r w:rsidRPr="008252A6">
        <w:rPr>
          <w:rFonts w:ascii="Arial" w:hAnsi="Arial" w:cs="Arial"/>
          <w:b/>
          <w:bCs/>
          <w:u w:val="single"/>
          <w:lang w:val="en-GB"/>
        </w:rPr>
        <w:t>For Immediate Release</w:t>
      </w:r>
      <w:r w:rsidRPr="008252A6">
        <w:rPr>
          <w:rFonts w:ascii="Arial" w:hAnsi="Arial" w:cs="Arial"/>
          <w:lang w:val="en-GB"/>
        </w:rPr>
        <w:tab/>
      </w:r>
      <w:r w:rsidR="008A370B" w:rsidRPr="008252A6">
        <w:rPr>
          <w:rFonts w:ascii="Arial" w:hAnsi="Arial" w:cs="Arial"/>
          <w:lang w:val="en-GB"/>
        </w:rPr>
        <w:t>Ju</w:t>
      </w:r>
      <w:r w:rsidR="004F323E">
        <w:rPr>
          <w:rFonts w:ascii="Arial" w:hAnsi="Arial" w:cs="Arial"/>
          <w:lang w:val="en-GB"/>
        </w:rPr>
        <w:t>ly</w:t>
      </w:r>
      <w:r w:rsidR="008A370B" w:rsidRPr="008252A6">
        <w:rPr>
          <w:rFonts w:ascii="Arial" w:hAnsi="Arial" w:cs="Arial"/>
          <w:lang w:val="en-GB"/>
        </w:rPr>
        <w:t xml:space="preserve"> </w:t>
      </w:r>
      <w:r w:rsidR="005569EB">
        <w:rPr>
          <w:rFonts w:ascii="Arial" w:hAnsi="Arial" w:cs="Arial"/>
          <w:lang w:val="en-GB"/>
        </w:rPr>
        <w:t>5</w:t>
      </w:r>
      <w:r w:rsidR="008A370B" w:rsidRPr="008252A6">
        <w:rPr>
          <w:rFonts w:ascii="Arial" w:hAnsi="Arial" w:cs="Arial"/>
          <w:lang w:val="en-GB"/>
        </w:rPr>
        <w:t>, 202</w:t>
      </w:r>
      <w:r w:rsidR="006C4064">
        <w:rPr>
          <w:rFonts w:ascii="Arial" w:hAnsi="Arial" w:cs="Arial"/>
          <w:lang w:val="en-GB"/>
        </w:rPr>
        <w:t>4</w:t>
      </w:r>
    </w:p>
    <w:p w14:paraId="47308C6C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3B40B8C0" w14:textId="77777777" w:rsidR="008252A6" w:rsidRPr="008252A6" w:rsidRDefault="008252A6" w:rsidP="008252A6">
      <w:pPr>
        <w:widowControl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>The following is distributed by Island Information Service at the request of Government House.</w:t>
      </w:r>
      <w:bookmarkStart w:id="0" w:name="a1"/>
      <w:bookmarkEnd w:id="0"/>
    </w:p>
    <w:p w14:paraId="2A435641" w14:textId="77777777" w:rsidR="00A40F50" w:rsidRPr="008252A6" w:rsidRDefault="00A40F50">
      <w:pPr>
        <w:widowControl/>
        <w:jc w:val="center"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b/>
          <w:bCs/>
          <w:lang w:val="en-GB"/>
        </w:rPr>
        <w:t xml:space="preserve">ANNUAL </w:t>
      </w:r>
      <w:bookmarkStart w:id="1" w:name="a2"/>
      <w:r w:rsidRPr="008252A6">
        <w:rPr>
          <w:rFonts w:ascii="Arial" w:eastAsia="Yu Gothic UI" w:hAnsi="Arial" w:cs="Arial"/>
          <w:b/>
          <w:bCs/>
          <w:lang w:val="en-GB"/>
        </w:rPr>
        <w:t>GOVERNMENT HOUSE GARDEN PARTY</w:t>
      </w:r>
      <w:bookmarkEnd w:id="1"/>
      <w:r w:rsidRPr="008252A6">
        <w:rPr>
          <w:rFonts w:ascii="Arial" w:eastAsia="Yu Gothic UI" w:hAnsi="Arial" w:cs="Arial"/>
          <w:lang w:val="en-GB"/>
        </w:rPr>
        <w:t xml:space="preserve"> </w:t>
      </w:r>
    </w:p>
    <w:p w14:paraId="7450BBF9" w14:textId="77777777" w:rsidR="00A40F50" w:rsidRPr="008252A6" w:rsidRDefault="00A40F50">
      <w:pPr>
        <w:widowControl/>
        <w:rPr>
          <w:rFonts w:ascii="Arial" w:eastAsia="Yu Gothic UI" w:hAnsi="Arial" w:cs="Arial"/>
          <w:lang w:val="en-GB"/>
        </w:rPr>
      </w:pPr>
    </w:p>
    <w:p w14:paraId="0A008E85" w14:textId="7F2ECAD5" w:rsidR="004F323E" w:rsidRDefault="00A40F50" w:rsidP="004F323E">
      <w:pPr>
        <w:widowControl/>
        <w:spacing w:line="360" w:lineRule="auto"/>
        <w:rPr>
          <w:rFonts w:ascii="Arial" w:eastAsia="Yu Gothic UI" w:hAnsi="Arial" w:cs="Arial"/>
          <w:lang w:val="en-GB"/>
        </w:rPr>
      </w:pPr>
      <w:bookmarkStart w:id="2" w:name="a3"/>
      <w:r w:rsidRPr="008252A6">
        <w:rPr>
          <w:rFonts w:ascii="Arial" w:eastAsia="Yu Gothic UI" w:hAnsi="Arial" w:cs="Arial"/>
          <w:lang w:val="en-GB"/>
        </w:rPr>
        <w:t xml:space="preserve">Charlottetown, PEI, </w:t>
      </w:r>
      <w:r w:rsidR="008A370B" w:rsidRPr="008252A6">
        <w:rPr>
          <w:rFonts w:ascii="Arial" w:eastAsia="Yu Gothic UI" w:hAnsi="Arial" w:cs="Arial"/>
          <w:lang w:val="en-GB"/>
        </w:rPr>
        <w:t>Ju</w:t>
      </w:r>
      <w:r w:rsidR="004F323E">
        <w:rPr>
          <w:rFonts w:ascii="Arial" w:eastAsia="Yu Gothic UI" w:hAnsi="Arial" w:cs="Arial"/>
          <w:lang w:val="en-GB"/>
        </w:rPr>
        <w:t>ly</w:t>
      </w:r>
      <w:r w:rsidR="008A370B" w:rsidRPr="008252A6">
        <w:rPr>
          <w:rFonts w:ascii="Arial" w:eastAsia="Yu Gothic UI" w:hAnsi="Arial" w:cs="Arial"/>
          <w:lang w:val="en-GB"/>
        </w:rPr>
        <w:t xml:space="preserve"> </w:t>
      </w:r>
      <w:r w:rsidR="005569EB">
        <w:rPr>
          <w:rFonts w:ascii="Arial" w:eastAsia="Yu Gothic UI" w:hAnsi="Arial" w:cs="Arial"/>
          <w:lang w:val="en-GB"/>
        </w:rPr>
        <w:t>5</w:t>
      </w:r>
      <w:r w:rsidR="008A370B" w:rsidRPr="008252A6">
        <w:rPr>
          <w:rFonts w:ascii="Arial" w:eastAsia="Yu Gothic UI" w:hAnsi="Arial" w:cs="Arial"/>
          <w:lang w:val="en-GB"/>
        </w:rPr>
        <w:t>, 202</w:t>
      </w:r>
      <w:r w:rsidR="006C4064">
        <w:rPr>
          <w:rFonts w:ascii="Arial" w:eastAsia="Yu Gothic UI" w:hAnsi="Arial" w:cs="Arial"/>
          <w:lang w:val="en-GB"/>
        </w:rPr>
        <w:t>4</w:t>
      </w:r>
      <w:r w:rsidR="008A370B" w:rsidRPr="008252A6">
        <w:rPr>
          <w:rFonts w:ascii="Arial" w:eastAsia="Yu Gothic UI" w:hAnsi="Arial" w:cs="Arial"/>
          <w:lang w:val="en-GB"/>
        </w:rPr>
        <w:t xml:space="preserve"> - </w:t>
      </w:r>
      <w:bookmarkEnd w:id="2"/>
      <w:r w:rsidRPr="008252A6">
        <w:rPr>
          <w:rFonts w:ascii="Arial" w:eastAsia="Yu Gothic UI" w:hAnsi="Arial" w:cs="Arial"/>
          <w:lang w:val="en-GB"/>
        </w:rPr>
        <w:t xml:space="preserve">Her Honour the Honourable Antoinette Perry, Lieutenant Governor of Prince Edward Island, is pleased to invite </w:t>
      </w:r>
      <w:r w:rsidR="00A45F12">
        <w:rPr>
          <w:rFonts w:ascii="Arial" w:eastAsia="Yu Gothic UI" w:hAnsi="Arial" w:cs="Arial"/>
          <w:lang w:val="en-GB"/>
        </w:rPr>
        <w:t>Islanders</w:t>
      </w:r>
      <w:r w:rsidRPr="008252A6">
        <w:rPr>
          <w:rFonts w:ascii="Arial" w:eastAsia="Yu Gothic UI" w:hAnsi="Arial" w:cs="Arial"/>
          <w:lang w:val="en-GB"/>
        </w:rPr>
        <w:t xml:space="preserve"> and visitors to the annual Government House Garden Party.  Her Honour </w:t>
      </w:r>
      <w:r w:rsidR="004F323E">
        <w:rPr>
          <w:rFonts w:ascii="Arial" w:eastAsia="Yu Gothic UI" w:hAnsi="Arial" w:cs="Arial"/>
          <w:lang w:val="en-GB"/>
        </w:rPr>
        <w:t>looks forward to</w:t>
      </w:r>
      <w:r w:rsidRPr="008252A6">
        <w:rPr>
          <w:rFonts w:ascii="Arial" w:eastAsia="Yu Gothic UI" w:hAnsi="Arial" w:cs="Arial"/>
          <w:lang w:val="en-GB"/>
        </w:rPr>
        <w:t xml:space="preserve"> greet</w:t>
      </w:r>
      <w:r w:rsidR="004F323E">
        <w:rPr>
          <w:rFonts w:ascii="Arial" w:eastAsia="Yu Gothic UI" w:hAnsi="Arial" w:cs="Arial"/>
          <w:lang w:val="en-GB"/>
        </w:rPr>
        <w:t>ing</w:t>
      </w:r>
      <w:r w:rsidRPr="008252A6">
        <w:rPr>
          <w:rFonts w:ascii="Arial" w:eastAsia="Yu Gothic UI" w:hAnsi="Arial" w:cs="Arial"/>
          <w:lang w:val="en-GB"/>
        </w:rPr>
        <w:t xml:space="preserve"> </w:t>
      </w:r>
      <w:r w:rsidR="004F323E">
        <w:rPr>
          <w:rFonts w:ascii="Arial" w:eastAsia="Yu Gothic UI" w:hAnsi="Arial" w:cs="Arial"/>
          <w:lang w:val="en-GB"/>
        </w:rPr>
        <w:t>guests</w:t>
      </w:r>
      <w:r w:rsidRPr="008252A6">
        <w:rPr>
          <w:rFonts w:ascii="Arial" w:eastAsia="Yu Gothic UI" w:hAnsi="Arial" w:cs="Arial"/>
          <w:lang w:val="en-GB"/>
        </w:rPr>
        <w:t xml:space="preserve"> from 2:00 until 4:00 pm on </w:t>
      </w:r>
      <w:r w:rsidR="008D088C">
        <w:rPr>
          <w:rFonts w:ascii="Arial" w:eastAsia="Yu Gothic UI" w:hAnsi="Arial" w:cs="Arial"/>
          <w:lang w:val="en-GB"/>
        </w:rPr>
        <w:t>Wednes</w:t>
      </w:r>
      <w:r w:rsidR="008A370B" w:rsidRPr="008252A6">
        <w:rPr>
          <w:rFonts w:ascii="Arial" w:eastAsia="Yu Gothic UI" w:hAnsi="Arial" w:cs="Arial"/>
          <w:lang w:val="en-GB"/>
        </w:rPr>
        <w:t>day, July 1</w:t>
      </w:r>
      <w:r w:rsidR="006C4064">
        <w:rPr>
          <w:rFonts w:ascii="Arial" w:eastAsia="Yu Gothic UI" w:hAnsi="Arial" w:cs="Arial"/>
          <w:lang w:val="en-GB"/>
        </w:rPr>
        <w:t>7</w:t>
      </w:r>
      <w:r w:rsidR="008A370B" w:rsidRPr="008252A6">
        <w:rPr>
          <w:rFonts w:ascii="Arial" w:eastAsia="Yu Gothic UI" w:hAnsi="Arial" w:cs="Arial"/>
          <w:lang w:val="en-GB"/>
        </w:rPr>
        <w:t>, 202</w:t>
      </w:r>
      <w:r w:rsidR="006C4064">
        <w:rPr>
          <w:rFonts w:ascii="Arial" w:eastAsia="Yu Gothic UI" w:hAnsi="Arial" w:cs="Arial"/>
          <w:lang w:val="en-GB"/>
        </w:rPr>
        <w:t>4</w:t>
      </w:r>
      <w:r w:rsidRPr="008252A6">
        <w:rPr>
          <w:rFonts w:ascii="Arial" w:eastAsia="Yu Gothic UI" w:hAnsi="Arial" w:cs="Arial"/>
          <w:lang w:val="en-GB"/>
        </w:rPr>
        <w:t>.</w:t>
      </w:r>
    </w:p>
    <w:p w14:paraId="66EA2646" w14:textId="356F0809" w:rsidR="00A40F50" w:rsidRPr="008252A6" w:rsidRDefault="00A40F50" w:rsidP="004F323E">
      <w:pPr>
        <w:widowControl/>
        <w:spacing w:line="360" w:lineRule="auto"/>
        <w:ind w:firstLine="720"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 xml:space="preserve"> This popular annual tradition is held on the grounds of </w:t>
      </w:r>
      <w:r w:rsidR="005D3BF5">
        <w:rPr>
          <w:rFonts w:ascii="Arial" w:eastAsia="Yu Gothic UI" w:hAnsi="Arial" w:cs="Arial"/>
          <w:lang w:val="en-GB"/>
        </w:rPr>
        <w:t>Government House</w:t>
      </w:r>
      <w:r w:rsidR="00A45F12">
        <w:rPr>
          <w:rFonts w:ascii="Arial" w:eastAsia="Yu Gothic UI" w:hAnsi="Arial" w:cs="Arial"/>
          <w:lang w:val="en-GB"/>
        </w:rPr>
        <w:t>, 1 Terry Fox Drive</w:t>
      </w:r>
      <w:r w:rsidR="005D3BF5">
        <w:rPr>
          <w:rFonts w:ascii="Arial" w:eastAsia="Yu Gothic UI" w:hAnsi="Arial" w:cs="Arial"/>
          <w:lang w:val="en-GB"/>
        </w:rPr>
        <w:t xml:space="preserve"> </w:t>
      </w:r>
      <w:r w:rsidR="00A45F12">
        <w:rPr>
          <w:rFonts w:ascii="Arial" w:eastAsia="Yu Gothic UI" w:hAnsi="Arial" w:cs="Arial"/>
          <w:lang w:val="en-GB"/>
        </w:rPr>
        <w:t>(</w:t>
      </w:r>
      <w:r w:rsidRPr="008252A6">
        <w:rPr>
          <w:rFonts w:ascii="Arial" w:eastAsia="Yu Gothic UI" w:hAnsi="Arial" w:cs="Arial"/>
          <w:lang w:val="en-GB"/>
        </w:rPr>
        <w:t>at the edge of Victoria Park</w:t>
      </w:r>
      <w:r w:rsidR="00A45F12">
        <w:rPr>
          <w:rFonts w:ascii="Arial" w:eastAsia="Yu Gothic UI" w:hAnsi="Arial" w:cs="Arial"/>
          <w:lang w:val="en-GB"/>
        </w:rPr>
        <w:t xml:space="preserve">). </w:t>
      </w:r>
      <w:r w:rsidRPr="008252A6">
        <w:rPr>
          <w:rFonts w:ascii="Arial" w:eastAsia="Yu Gothic UI" w:hAnsi="Arial" w:cs="Arial"/>
          <w:lang w:val="en-GB"/>
        </w:rPr>
        <w:t xml:space="preserve"> Light refreshments will be </w:t>
      </w:r>
      <w:r w:rsidR="007A187D">
        <w:rPr>
          <w:rFonts w:ascii="Arial" w:eastAsia="Yu Gothic UI" w:hAnsi="Arial" w:cs="Arial"/>
          <w:lang w:val="en-GB"/>
        </w:rPr>
        <w:t>served</w:t>
      </w:r>
      <w:r w:rsidR="008D088C">
        <w:rPr>
          <w:rFonts w:ascii="Arial" w:eastAsia="Yu Gothic UI" w:hAnsi="Arial" w:cs="Arial"/>
          <w:lang w:val="en-GB"/>
        </w:rPr>
        <w:t>,</w:t>
      </w:r>
      <w:r w:rsidR="004F323E" w:rsidRPr="004F323E">
        <w:rPr>
          <w:rFonts w:ascii="Arial" w:eastAsia="Yu Gothic UI" w:hAnsi="Arial" w:cs="Arial"/>
          <w:lang w:val="en-GB"/>
        </w:rPr>
        <w:t xml:space="preserve"> </w:t>
      </w:r>
      <w:r w:rsidR="004F323E" w:rsidRPr="008252A6">
        <w:rPr>
          <w:rFonts w:ascii="Arial" w:eastAsia="Yu Gothic UI" w:hAnsi="Arial" w:cs="Arial"/>
          <w:lang w:val="en-GB"/>
        </w:rPr>
        <w:t xml:space="preserve">music will be provided by the </w:t>
      </w:r>
      <w:r w:rsidR="006C4064">
        <w:rPr>
          <w:rFonts w:ascii="Arial" w:eastAsia="Yu Gothic UI" w:hAnsi="Arial" w:cs="Arial"/>
          <w:lang w:val="en-GB"/>
        </w:rPr>
        <w:t>Prince Edward Island Regiment</w:t>
      </w:r>
      <w:r w:rsidR="004F323E">
        <w:rPr>
          <w:rFonts w:ascii="Arial" w:eastAsia="Yu Gothic UI" w:hAnsi="Arial" w:cs="Arial"/>
          <w:lang w:val="en-GB"/>
        </w:rPr>
        <w:t xml:space="preserve"> Band and </w:t>
      </w:r>
      <w:r w:rsidR="008D088C">
        <w:rPr>
          <w:rFonts w:ascii="Arial" w:eastAsia="Yu Gothic UI" w:hAnsi="Arial" w:cs="Arial"/>
          <w:lang w:val="en-GB"/>
        </w:rPr>
        <w:t>balloon animals</w:t>
      </w:r>
      <w:r w:rsidR="004F323E">
        <w:rPr>
          <w:rFonts w:ascii="Arial" w:eastAsia="Yu Gothic UI" w:hAnsi="Arial" w:cs="Arial"/>
          <w:lang w:val="en-GB"/>
        </w:rPr>
        <w:t xml:space="preserve"> will be created</w:t>
      </w:r>
      <w:r w:rsidR="008D088C">
        <w:rPr>
          <w:rFonts w:ascii="Arial" w:eastAsia="Yu Gothic UI" w:hAnsi="Arial" w:cs="Arial"/>
          <w:lang w:val="en-GB"/>
        </w:rPr>
        <w:t xml:space="preserve"> by The Joggler’s Busker</w:t>
      </w:r>
      <w:r w:rsidR="004F323E">
        <w:rPr>
          <w:rFonts w:ascii="Arial" w:eastAsia="Yu Gothic UI" w:hAnsi="Arial" w:cs="Arial"/>
          <w:lang w:val="en-GB"/>
        </w:rPr>
        <w:t>,</w:t>
      </w:r>
      <w:r w:rsidR="008D088C">
        <w:rPr>
          <w:rFonts w:ascii="Arial" w:eastAsia="Yu Gothic UI" w:hAnsi="Arial" w:cs="Arial"/>
          <w:lang w:val="en-GB"/>
        </w:rPr>
        <w:t xml:space="preserve"> Michael-Lucien Bergeron</w:t>
      </w:r>
      <w:r w:rsidR="004F323E">
        <w:rPr>
          <w:rFonts w:ascii="Arial" w:eastAsia="Yu Gothic UI" w:hAnsi="Arial" w:cs="Arial"/>
          <w:lang w:val="en-GB"/>
        </w:rPr>
        <w:t>.</w:t>
      </w:r>
      <w:r w:rsidRPr="008252A6">
        <w:rPr>
          <w:rFonts w:ascii="Arial" w:eastAsia="Yu Gothic UI" w:hAnsi="Arial" w:cs="Arial"/>
          <w:lang w:val="en-GB"/>
        </w:rPr>
        <w:t xml:space="preserve"> </w:t>
      </w:r>
    </w:p>
    <w:p w14:paraId="3FCB41AB" w14:textId="6E98AD68" w:rsidR="00A40F50" w:rsidRPr="008252A6" w:rsidRDefault="00A40F50" w:rsidP="008252A6">
      <w:pPr>
        <w:widowControl/>
        <w:spacing w:line="360" w:lineRule="auto"/>
        <w:ind w:firstLine="720"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>Other than the day of the garden party, Government House is open for free, bilingual guided tours, Monday to Friday,</w:t>
      </w:r>
      <w:r w:rsidR="00A45F12">
        <w:rPr>
          <w:rFonts w:ascii="Arial" w:eastAsia="Yu Gothic UI" w:hAnsi="Arial" w:cs="Arial"/>
          <w:lang w:val="en-GB"/>
        </w:rPr>
        <w:t xml:space="preserve"> from 10 am to 3 pm, every half hour, until the end of August with</w:t>
      </w:r>
      <w:r w:rsidRPr="008252A6">
        <w:rPr>
          <w:rFonts w:ascii="Arial" w:eastAsia="Yu Gothic UI" w:hAnsi="Arial" w:cs="Arial"/>
          <w:lang w:val="en-GB"/>
        </w:rPr>
        <w:t xml:space="preserve">out appointment. </w:t>
      </w:r>
    </w:p>
    <w:p w14:paraId="73A308B9" w14:textId="4540CBFD" w:rsidR="00A40F50" w:rsidRPr="008252A6" w:rsidRDefault="00A40F50" w:rsidP="008252A6">
      <w:pPr>
        <w:widowControl/>
        <w:spacing w:line="360" w:lineRule="auto"/>
        <w:ind w:firstLine="720"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 xml:space="preserve">Visitors to Government House are reminded that parking is </w:t>
      </w:r>
      <w:r w:rsidR="004F323E">
        <w:rPr>
          <w:rFonts w:ascii="Arial" w:eastAsia="Yu Gothic UI" w:hAnsi="Arial" w:cs="Arial"/>
          <w:lang w:val="en-GB"/>
        </w:rPr>
        <w:t>restricted on the day</w:t>
      </w:r>
      <w:r w:rsidRPr="008252A6">
        <w:rPr>
          <w:rFonts w:ascii="Arial" w:eastAsia="Yu Gothic UI" w:hAnsi="Arial" w:cs="Arial"/>
          <w:lang w:val="en-GB"/>
        </w:rPr>
        <w:t xml:space="preserve"> of the garden party</w:t>
      </w:r>
      <w:r w:rsidR="004F323E">
        <w:rPr>
          <w:rFonts w:ascii="Arial" w:eastAsia="Yu Gothic UI" w:hAnsi="Arial" w:cs="Arial"/>
          <w:lang w:val="en-GB"/>
        </w:rPr>
        <w:t xml:space="preserve"> and limited</w:t>
      </w:r>
      <w:r w:rsidRPr="008252A6">
        <w:rPr>
          <w:rFonts w:ascii="Arial" w:eastAsia="Yu Gothic UI" w:hAnsi="Arial" w:cs="Arial"/>
          <w:lang w:val="en-GB"/>
        </w:rPr>
        <w:t xml:space="preserve"> to those requiring mobility assistance.</w:t>
      </w:r>
    </w:p>
    <w:p w14:paraId="5092859C" w14:textId="77777777" w:rsidR="00A40F50" w:rsidRPr="008252A6" w:rsidRDefault="00A40F50" w:rsidP="008252A6">
      <w:pPr>
        <w:widowControl/>
        <w:spacing w:line="360" w:lineRule="auto"/>
        <w:rPr>
          <w:rFonts w:ascii="Arial" w:eastAsia="Yu Gothic UI" w:hAnsi="Arial" w:cs="Arial"/>
          <w:lang w:val="en-GB"/>
        </w:rPr>
      </w:pPr>
    </w:p>
    <w:p w14:paraId="201C9ACC" w14:textId="77777777" w:rsidR="00A40F50" w:rsidRPr="008252A6" w:rsidRDefault="00A40F50" w:rsidP="008252A6">
      <w:pPr>
        <w:widowControl/>
        <w:tabs>
          <w:tab w:val="center" w:pos="4680"/>
        </w:tabs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ab/>
        <w:t>- 30 -</w:t>
      </w:r>
    </w:p>
    <w:p w14:paraId="046B57E2" w14:textId="77777777" w:rsidR="00A40F50" w:rsidRPr="008252A6" w:rsidRDefault="00A40F50" w:rsidP="008252A6">
      <w:pPr>
        <w:widowControl/>
        <w:rPr>
          <w:rFonts w:ascii="Arial" w:eastAsia="Yu Gothic UI" w:hAnsi="Arial" w:cs="Arial"/>
          <w:lang w:val="en-GB"/>
        </w:rPr>
      </w:pPr>
    </w:p>
    <w:p w14:paraId="05833687" w14:textId="71183ED0" w:rsidR="00A40F50" w:rsidRPr="008252A6" w:rsidRDefault="00A40F50">
      <w:pPr>
        <w:widowControl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b/>
          <w:bCs/>
          <w:lang w:val="en-GB"/>
        </w:rPr>
        <w:t>For more information contact:</w:t>
      </w:r>
      <w:r w:rsidR="008252A6" w:rsidRPr="008252A6">
        <w:rPr>
          <w:rFonts w:ascii="Arial" w:eastAsia="Yu Gothic UI" w:hAnsi="Arial" w:cs="Arial"/>
          <w:b/>
          <w:bCs/>
          <w:lang w:val="en-GB"/>
        </w:rPr>
        <w:br/>
      </w:r>
      <w:r w:rsidRPr="008252A6">
        <w:rPr>
          <w:rFonts w:ascii="Arial" w:eastAsia="Yu Gothic UI" w:hAnsi="Arial" w:cs="Arial"/>
          <w:lang w:val="en-GB"/>
        </w:rPr>
        <w:t>The Office of the Lieutenant Governor</w:t>
      </w:r>
    </w:p>
    <w:p w14:paraId="15CF88ED" w14:textId="3FC2E7CA" w:rsidR="00A40F50" w:rsidRPr="006C4064" w:rsidRDefault="00A40F50">
      <w:pPr>
        <w:widowControl/>
        <w:rPr>
          <w:rFonts w:ascii="Arial" w:eastAsia="Yu Gothic UI" w:hAnsi="Arial" w:cs="Arial"/>
          <w:lang w:val="fr-FR"/>
        </w:rPr>
      </w:pPr>
      <w:r w:rsidRPr="006C4064">
        <w:rPr>
          <w:rFonts w:ascii="Arial" w:eastAsia="Yu Gothic UI" w:hAnsi="Arial" w:cs="Arial"/>
          <w:lang w:val="fr-FR"/>
        </w:rPr>
        <w:t>902-368-5480</w:t>
      </w:r>
    </w:p>
    <w:p w14:paraId="76A67EB2" w14:textId="6A272265" w:rsidR="007C4D92" w:rsidRPr="006C4064" w:rsidRDefault="007C4D92">
      <w:pPr>
        <w:widowControl/>
        <w:autoSpaceDE/>
        <w:autoSpaceDN/>
        <w:adjustRightInd/>
        <w:rPr>
          <w:rFonts w:ascii="Arial" w:eastAsia="Yu Gothic UI" w:hAnsi="Arial" w:cs="Arial"/>
          <w:lang w:val="fr-FR"/>
        </w:rPr>
      </w:pPr>
    </w:p>
    <w:p w14:paraId="2DB82371" w14:textId="77777777" w:rsidR="007C4D92" w:rsidRDefault="007C4D92" w:rsidP="007C4D9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="Segoe Print" w:hAnsi="Segoe Print" w:cs="Segoe Print"/>
        </w:rPr>
      </w:pPr>
    </w:p>
    <w:p w14:paraId="6DD68EBF" w14:textId="77777777" w:rsidR="007C4D92" w:rsidRPr="008252A6" w:rsidRDefault="007C4D92">
      <w:pPr>
        <w:widowControl/>
        <w:rPr>
          <w:rFonts w:ascii="Arial" w:hAnsi="Arial" w:cs="Arial"/>
          <w:lang w:val="en-GB"/>
        </w:rPr>
      </w:pPr>
    </w:p>
    <w:sectPr w:rsidR="007C4D92" w:rsidRPr="008252A6" w:rsidSect="00A40F50">
      <w:pgSz w:w="12240" w:h="15840"/>
      <w:pgMar w:top="1152" w:right="1440" w:bottom="1440" w:left="1440" w:header="1152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50"/>
    <w:rsid w:val="00033257"/>
    <w:rsid w:val="000A5E51"/>
    <w:rsid w:val="00181425"/>
    <w:rsid w:val="001C72E2"/>
    <w:rsid w:val="002A3995"/>
    <w:rsid w:val="004F323E"/>
    <w:rsid w:val="004F5CC5"/>
    <w:rsid w:val="005569EB"/>
    <w:rsid w:val="005D3BF5"/>
    <w:rsid w:val="00636D1C"/>
    <w:rsid w:val="006C4064"/>
    <w:rsid w:val="007A187D"/>
    <w:rsid w:val="007C4D92"/>
    <w:rsid w:val="008252A6"/>
    <w:rsid w:val="008A370B"/>
    <w:rsid w:val="008D088C"/>
    <w:rsid w:val="00A40F50"/>
    <w:rsid w:val="00A45F12"/>
    <w:rsid w:val="00A564E3"/>
    <w:rsid w:val="00A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2D877"/>
  <w15:docId w15:val="{05ABE5C5-9B17-4E70-9748-1A5C558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A1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1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Shared Services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cccheverie</dc:creator>
  <cp:lastModifiedBy>Krista Rodd</cp:lastModifiedBy>
  <cp:revision>3</cp:revision>
  <cp:lastPrinted>2024-06-28T15:15:00Z</cp:lastPrinted>
  <dcterms:created xsi:type="dcterms:W3CDTF">2024-07-04T17:49:00Z</dcterms:created>
  <dcterms:modified xsi:type="dcterms:W3CDTF">2024-07-05T17:05:00Z</dcterms:modified>
</cp:coreProperties>
</file>